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E0EB" w:themeColor="accent2" w:themeTint="33"/>
  <w:body>
    <w:p w14:paraId="7F1CEDE8" w14:textId="13DFE0EF" w:rsidR="00C77077" w:rsidRDefault="00C77077" w:rsidP="00DE65DC">
      <w:pPr>
        <w:pStyle w:val="Heading1"/>
        <w:spacing w:before="0" w:after="0" w:line="240" w:lineRule="auto"/>
        <w:jc w:val="center"/>
        <w:rPr>
          <w:rFonts w:ascii="Luminari" w:hAnsi="Luminari"/>
          <w:b/>
          <w:bCs/>
          <w:sz w:val="72"/>
          <w:szCs w:val="72"/>
        </w:rPr>
      </w:pPr>
      <w:r>
        <w:rPr>
          <w:rFonts w:ascii="Luminari" w:hAnsi="Luminari"/>
          <w:b/>
          <w:bCs/>
          <w:sz w:val="72"/>
          <w:szCs w:val="72"/>
        </w:rPr>
        <w:t xml:space="preserve">Jefferson </w:t>
      </w:r>
      <w:r w:rsidRPr="00C77077">
        <w:rPr>
          <w:rFonts w:ascii="Luminari" w:hAnsi="Luminari"/>
          <w:b/>
          <w:bCs/>
          <w:sz w:val="72"/>
          <w:szCs w:val="72"/>
        </w:rPr>
        <w:t>Band</w:t>
      </w:r>
    </w:p>
    <w:p w14:paraId="643A797E" w14:textId="68ED9FEB" w:rsidR="006E14D5" w:rsidRPr="00C77077" w:rsidRDefault="0009771E" w:rsidP="00DE65DC">
      <w:pPr>
        <w:pStyle w:val="Heading1"/>
        <w:spacing w:before="0" w:after="0" w:line="240" w:lineRule="auto"/>
        <w:jc w:val="center"/>
        <w:rPr>
          <w:rFonts w:ascii="Luminari" w:hAnsi="Luminari"/>
          <w:b/>
          <w:bCs/>
          <w:sz w:val="72"/>
          <w:szCs w:val="72"/>
        </w:rPr>
      </w:pPr>
      <w:r w:rsidRPr="00C77077">
        <w:rPr>
          <w:rFonts w:ascii="Luminari" w:hAnsi="Luminari"/>
          <w:b/>
          <w:bCs/>
          <w:sz w:val="72"/>
          <w:szCs w:val="72"/>
        </w:rPr>
        <w:t>E-Learning</w:t>
      </w:r>
      <w:r w:rsidR="00C77077" w:rsidRPr="00C77077">
        <w:rPr>
          <w:rFonts w:ascii="Luminari" w:hAnsi="Luminari"/>
          <w:b/>
          <w:bCs/>
          <w:sz w:val="72"/>
          <w:szCs w:val="72"/>
        </w:rPr>
        <w:t xml:space="preserve"> 2019-2020</w:t>
      </w:r>
    </w:p>
    <w:p w14:paraId="3253B45C" w14:textId="77777777" w:rsidR="006E14D5" w:rsidRPr="00A253FD" w:rsidRDefault="0009771E" w:rsidP="00C77077">
      <w:pPr>
        <w:pStyle w:val="Heading2"/>
        <w:jc w:val="center"/>
        <w:rPr>
          <w:rFonts w:ascii="Candara" w:hAnsi="Candara"/>
          <w:color w:val="183846" w:themeColor="accent2" w:themeShade="BF"/>
          <w:sz w:val="72"/>
          <w:szCs w:val="72"/>
        </w:rPr>
      </w:pPr>
      <w:r w:rsidRPr="00A253FD">
        <w:rPr>
          <w:rFonts w:ascii="Candara" w:hAnsi="Candara"/>
          <w:color w:val="183846" w:themeColor="accent2" w:themeShade="BF"/>
          <w:sz w:val="72"/>
          <w:szCs w:val="72"/>
        </w:rPr>
        <w:t>Mrs. Forsythe office hours</w:t>
      </w:r>
    </w:p>
    <w:p w14:paraId="503B023D" w14:textId="77777777" w:rsidR="0009771E" w:rsidRPr="00A253FD" w:rsidRDefault="0009771E" w:rsidP="00C77077">
      <w:pPr>
        <w:jc w:val="center"/>
        <w:rPr>
          <w:color w:val="183846" w:themeColor="accent2" w:themeShade="BF"/>
          <w:sz w:val="48"/>
          <w:szCs w:val="48"/>
        </w:rPr>
      </w:pPr>
      <w:r w:rsidRPr="00A253FD">
        <w:rPr>
          <w:color w:val="183846" w:themeColor="accent2" w:themeShade="BF"/>
          <w:sz w:val="48"/>
          <w:szCs w:val="48"/>
        </w:rPr>
        <w:t>9:00</w:t>
      </w:r>
      <w:r w:rsidR="00A253FD" w:rsidRPr="00A253FD">
        <w:rPr>
          <w:color w:val="183846" w:themeColor="accent2" w:themeShade="BF"/>
          <w:sz w:val="48"/>
          <w:szCs w:val="48"/>
        </w:rPr>
        <w:t xml:space="preserve"> AM </w:t>
      </w:r>
      <w:r w:rsidRPr="00A253FD">
        <w:rPr>
          <w:color w:val="183846" w:themeColor="accent2" w:themeShade="BF"/>
          <w:sz w:val="48"/>
          <w:szCs w:val="48"/>
        </w:rPr>
        <w:t>-</w:t>
      </w:r>
      <w:r w:rsidR="00A253FD" w:rsidRPr="00A253FD">
        <w:rPr>
          <w:color w:val="183846" w:themeColor="accent2" w:themeShade="BF"/>
          <w:sz w:val="48"/>
          <w:szCs w:val="48"/>
        </w:rPr>
        <w:t xml:space="preserve"> </w:t>
      </w:r>
      <w:r w:rsidRPr="00A253FD">
        <w:rPr>
          <w:color w:val="183846" w:themeColor="accent2" w:themeShade="BF"/>
          <w:sz w:val="48"/>
          <w:szCs w:val="48"/>
        </w:rPr>
        <w:t xml:space="preserve">4:00 </w:t>
      </w:r>
      <w:r w:rsidR="00A253FD" w:rsidRPr="00A253FD">
        <w:rPr>
          <w:color w:val="183846" w:themeColor="accent2" w:themeShade="BF"/>
          <w:sz w:val="48"/>
          <w:szCs w:val="48"/>
        </w:rPr>
        <w:t>PM</w:t>
      </w:r>
    </w:p>
    <w:p w14:paraId="02D1CFAE" w14:textId="5C1843C7" w:rsidR="0009771E" w:rsidRDefault="0009771E" w:rsidP="00C77077">
      <w:pPr>
        <w:jc w:val="center"/>
        <w:rPr>
          <w:sz w:val="48"/>
          <w:szCs w:val="48"/>
        </w:rPr>
      </w:pPr>
      <w:r w:rsidRPr="00A253FD">
        <w:rPr>
          <w:color w:val="183846" w:themeColor="accent2" w:themeShade="BF"/>
          <w:sz w:val="48"/>
          <w:szCs w:val="48"/>
        </w:rPr>
        <w:t xml:space="preserve">Remind texting or </w:t>
      </w:r>
      <w:hyperlink r:id="rId7" w:history="1">
        <w:r w:rsidRPr="0009771E">
          <w:rPr>
            <w:rStyle w:val="Hyperlink"/>
            <w:sz w:val="48"/>
            <w:szCs w:val="48"/>
          </w:rPr>
          <w:t>dforsythe@sb.school</w:t>
        </w:r>
      </w:hyperlink>
    </w:p>
    <w:p w14:paraId="461900CE" w14:textId="77777777" w:rsidR="0009771E" w:rsidRDefault="0009771E" w:rsidP="0009771E">
      <w:pPr>
        <w:rPr>
          <w:sz w:val="48"/>
          <w:szCs w:val="48"/>
        </w:rPr>
      </w:pPr>
    </w:p>
    <w:p w14:paraId="4840BA53" w14:textId="77777777" w:rsidR="0009771E" w:rsidRPr="00A253FD" w:rsidRDefault="0009771E" w:rsidP="0009771E">
      <w:pPr>
        <w:pStyle w:val="ListParagraph"/>
        <w:numPr>
          <w:ilvl w:val="0"/>
          <w:numId w:val="5"/>
        </w:numPr>
        <w:rPr>
          <w:color w:val="183846" w:themeColor="accent2" w:themeShade="BF"/>
          <w:sz w:val="48"/>
          <w:szCs w:val="48"/>
        </w:rPr>
      </w:pPr>
      <w:r w:rsidRPr="00A253FD">
        <w:rPr>
          <w:color w:val="183846" w:themeColor="accent2" w:themeShade="BF"/>
          <w:sz w:val="48"/>
          <w:szCs w:val="48"/>
        </w:rPr>
        <w:t>Instructions on Google Classroom</w:t>
      </w:r>
    </w:p>
    <w:p w14:paraId="310FD132" w14:textId="77777777" w:rsidR="00123950" w:rsidRDefault="0009771E" w:rsidP="00123950">
      <w:pPr>
        <w:pStyle w:val="ListParagraph"/>
        <w:numPr>
          <w:ilvl w:val="0"/>
          <w:numId w:val="5"/>
        </w:numPr>
        <w:rPr>
          <w:color w:val="183846" w:themeColor="accent2" w:themeShade="BF"/>
          <w:sz w:val="48"/>
          <w:szCs w:val="48"/>
        </w:rPr>
      </w:pPr>
      <w:r w:rsidRPr="00A253FD">
        <w:rPr>
          <w:color w:val="183846" w:themeColor="accent2" w:themeShade="BF"/>
          <w:sz w:val="48"/>
          <w:szCs w:val="48"/>
        </w:rPr>
        <w:t>Students have 3 days after an e-learning day to make up work.</w:t>
      </w:r>
    </w:p>
    <w:p w14:paraId="091BCD4C" w14:textId="661756CB" w:rsidR="00C77077" w:rsidRPr="00DE65DC" w:rsidRDefault="00123950" w:rsidP="00C77077">
      <w:pPr>
        <w:pStyle w:val="ListParagraph"/>
        <w:numPr>
          <w:ilvl w:val="0"/>
          <w:numId w:val="5"/>
        </w:numPr>
        <w:rPr>
          <w:rStyle w:val="Hyperlink"/>
          <w:color w:val="183846" w:themeColor="accent2" w:themeShade="BF"/>
          <w:sz w:val="48"/>
          <w:szCs w:val="48"/>
          <w:u w:val="none"/>
        </w:rPr>
      </w:pPr>
      <w:r w:rsidRPr="00123950">
        <w:rPr>
          <w:color w:val="183846" w:themeColor="accent2" w:themeShade="BF"/>
          <w:sz w:val="48"/>
          <w:szCs w:val="48"/>
        </w:rPr>
        <w:t xml:space="preserve">Free </w:t>
      </w:r>
      <w:proofErr w:type="spellStart"/>
      <w:r w:rsidRPr="00123950">
        <w:rPr>
          <w:color w:val="183846" w:themeColor="accent2" w:themeShade="BF"/>
          <w:sz w:val="48"/>
          <w:szCs w:val="48"/>
        </w:rPr>
        <w:t>wi</w:t>
      </w:r>
      <w:proofErr w:type="spellEnd"/>
      <w:r w:rsidRPr="00123950">
        <w:rPr>
          <w:color w:val="183846" w:themeColor="accent2" w:themeShade="BF"/>
          <w:sz w:val="48"/>
          <w:szCs w:val="48"/>
        </w:rPr>
        <w:t xml:space="preserve"> fi spots in south bend </w:t>
      </w:r>
      <w:hyperlink r:id="rId8" w:history="1">
        <w:r>
          <w:rPr>
            <w:rStyle w:val="Hyperlink"/>
          </w:rPr>
          <w:t>http://www.openwifispots.com/citylist_free_wifi_wireless_hotspot-South_Bend_IN.aspx</w:t>
        </w:r>
      </w:hyperlink>
    </w:p>
    <w:p w14:paraId="28699DF6" w14:textId="7DCD488A" w:rsidR="00DE65DC" w:rsidRDefault="00DE65DC" w:rsidP="00DE65DC">
      <w:pPr>
        <w:pStyle w:val="ListParagraph"/>
        <w:rPr>
          <w:color w:val="183846" w:themeColor="accent2" w:themeShade="BF"/>
          <w:sz w:val="48"/>
          <w:szCs w:val="48"/>
        </w:rPr>
      </w:pPr>
    </w:p>
    <w:p w14:paraId="4764BEE2" w14:textId="77777777" w:rsidR="00DE65DC" w:rsidRPr="00DE65DC" w:rsidRDefault="00DE65DC" w:rsidP="00DE65DC">
      <w:pPr>
        <w:pStyle w:val="ListParagraph"/>
        <w:rPr>
          <w:color w:val="183846" w:themeColor="accent2" w:themeShade="BF"/>
          <w:sz w:val="48"/>
          <w:szCs w:val="48"/>
        </w:rPr>
      </w:pPr>
      <w:bookmarkStart w:id="0" w:name="_GoBack"/>
      <w:bookmarkEnd w:id="0"/>
    </w:p>
    <w:p w14:paraId="51F51F0C" w14:textId="76DDB5A3" w:rsidR="00A253FD" w:rsidRPr="00DE65DC" w:rsidRDefault="00C77077" w:rsidP="00A253FD">
      <w:pPr>
        <w:rPr>
          <w:color w:val="183846" w:themeColor="accent2" w:themeShade="BF"/>
          <w:sz w:val="48"/>
          <w:szCs w:val="48"/>
        </w:rPr>
      </w:pPr>
      <w:r>
        <w:rPr>
          <w:noProof/>
          <w:color w:val="183846" w:themeColor="accent2" w:themeShade="BF"/>
          <w:sz w:val="48"/>
          <w:szCs w:val="48"/>
        </w:rPr>
        <w:drawing>
          <wp:inline distT="0" distB="0" distL="0" distR="0" wp14:anchorId="7CEE9FDD" wp14:editId="34F2BBA0">
            <wp:extent cx="6858000" cy="1572768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etclipart.com-music-note-clipart-774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16" cy="15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3FD" w:rsidRPr="00DE65DC" w:rsidSect="00C770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32EC" w14:textId="77777777" w:rsidR="00571085" w:rsidRDefault="00571085">
      <w:r>
        <w:separator/>
      </w:r>
    </w:p>
    <w:p w14:paraId="016780BF" w14:textId="77777777" w:rsidR="00571085" w:rsidRDefault="00571085"/>
  </w:endnote>
  <w:endnote w:type="continuationSeparator" w:id="0">
    <w:p w14:paraId="2122C2D0" w14:textId="77777777" w:rsidR="00571085" w:rsidRDefault="00571085">
      <w:r>
        <w:continuationSeparator/>
      </w:r>
    </w:p>
    <w:p w14:paraId="4D985B6F" w14:textId="77777777" w:rsidR="00571085" w:rsidRDefault="00571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B66B" w14:textId="77777777" w:rsidR="00C77077" w:rsidRDefault="00C77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A6998" w14:textId="77777777" w:rsidR="006E14D5" w:rsidRDefault="00391B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3F40" w14:textId="77777777" w:rsidR="00C77077" w:rsidRDefault="00C7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EE87" w14:textId="77777777" w:rsidR="00571085" w:rsidRDefault="00571085">
      <w:r>
        <w:separator/>
      </w:r>
    </w:p>
    <w:p w14:paraId="22D45336" w14:textId="77777777" w:rsidR="00571085" w:rsidRDefault="00571085"/>
  </w:footnote>
  <w:footnote w:type="continuationSeparator" w:id="0">
    <w:p w14:paraId="137F2910" w14:textId="77777777" w:rsidR="00571085" w:rsidRDefault="00571085">
      <w:r>
        <w:continuationSeparator/>
      </w:r>
    </w:p>
    <w:p w14:paraId="1056F779" w14:textId="77777777" w:rsidR="00571085" w:rsidRDefault="005710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F2C7" w14:textId="77777777" w:rsidR="00C77077" w:rsidRDefault="00C77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2BF5" w14:textId="77777777" w:rsidR="00C77077" w:rsidRDefault="00C77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74F5" w14:textId="77777777" w:rsidR="00C77077" w:rsidRDefault="00C77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8614E"/>
    <w:multiLevelType w:val="hybridMultilevel"/>
    <w:tmpl w:val="E83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1E"/>
    <w:rsid w:val="0009771E"/>
    <w:rsid w:val="00123950"/>
    <w:rsid w:val="00391BE2"/>
    <w:rsid w:val="00571085"/>
    <w:rsid w:val="006E14D5"/>
    <w:rsid w:val="007A030A"/>
    <w:rsid w:val="00A253FD"/>
    <w:rsid w:val="00C77077"/>
    <w:rsid w:val="00D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C2F00"/>
  <w15:chartTrackingRefBased/>
  <w15:docId w15:val="{E91D5B97-9403-5141-BDC1-ABEC34D3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7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9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wifispots.com/citylist_free_wifi_wireless_hotspot-South_Bend_IN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forsythe@sb.schoo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forsythe/Library/Containers/com.microsoft.Word/Data/Library/Application%20Support/Microsoft/Office/16.0/DTS/Search/%7b39F49339-E41C-D44D-A55A-C9FD5A80BA47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{39F49339-E41C-D44D-A55A-C9FD5A80BA47}tf10002086.dotx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Forsythe</dc:creator>
  <cp:keywords/>
  <dc:description/>
  <cp:lastModifiedBy>Dawn Forsythe</cp:lastModifiedBy>
  <cp:revision>4</cp:revision>
  <dcterms:created xsi:type="dcterms:W3CDTF">2019-10-04T11:50:00Z</dcterms:created>
  <dcterms:modified xsi:type="dcterms:W3CDTF">2019-10-05T23:45:00Z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